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F4" w:rsidRPr="00232DF4" w:rsidRDefault="00232DF4" w:rsidP="00232DF4">
      <w:pPr>
        <w:jc w:val="right"/>
        <w:rPr>
          <w:rFonts w:asciiTheme="majorEastAsia" w:eastAsiaTheme="majorEastAsia" w:hAnsiTheme="majorEastAsia" w:hint="eastAsia"/>
        </w:rPr>
      </w:pPr>
      <w:r w:rsidRPr="00232DF4">
        <w:rPr>
          <w:rFonts w:asciiTheme="majorEastAsia" w:eastAsiaTheme="majorEastAsia" w:hAnsiTheme="majorEastAsia" w:hint="eastAsia"/>
        </w:rPr>
        <w:t>CSカリキュラム2年目１月第2週目</w:t>
      </w:r>
    </w:p>
    <w:p w:rsidR="00232DF4" w:rsidRPr="00232DF4" w:rsidRDefault="00232DF4" w:rsidP="00232DF4">
      <w:pPr>
        <w:jc w:val="right"/>
        <w:rPr>
          <w:rFonts w:asciiTheme="majorEastAsia" w:eastAsiaTheme="majorEastAsia" w:hAnsiTheme="majorEastAsia" w:hint="eastAsia"/>
        </w:rPr>
      </w:pPr>
      <w:r w:rsidRPr="00232DF4">
        <w:rPr>
          <w:rFonts w:asciiTheme="majorEastAsia" w:eastAsiaTheme="majorEastAsia" w:hAnsiTheme="majorEastAsia" w:hint="eastAsia"/>
        </w:rPr>
        <w:t>イエス様のたとえシリーズ</w:t>
      </w:r>
    </w:p>
    <w:p w:rsidR="00232DF4" w:rsidRPr="00232DF4" w:rsidRDefault="00232DF4" w:rsidP="00232DF4">
      <w:pPr>
        <w:jc w:val="right"/>
        <w:rPr>
          <w:rFonts w:asciiTheme="majorEastAsia" w:eastAsiaTheme="majorEastAsia" w:hAnsiTheme="majorEastAsia" w:hint="eastAsia"/>
        </w:rPr>
      </w:pPr>
      <w:r w:rsidRPr="00232DF4">
        <w:rPr>
          <w:rFonts w:asciiTheme="majorEastAsia" w:eastAsiaTheme="majorEastAsia" w:hAnsiTheme="majorEastAsia" w:hint="eastAsia"/>
        </w:rPr>
        <w:t>（こひつじ参照）</w:t>
      </w: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 xml:space="preserve">　　　　　　　　　　　</w:t>
      </w:r>
    </w:p>
    <w:p w:rsidR="00232DF4" w:rsidRPr="00232DF4" w:rsidRDefault="00232DF4" w:rsidP="00232DF4">
      <w:pPr>
        <w:rPr>
          <w:rFonts w:asciiTheme="majorEastAsia" w:eastAsiaTheme="majorEastAsia" w:hAnsiTheme="majorEastAsia"/>
        </w:rPr>
      </w:pPr>
    </w:p>
    <w:p w:rsidR="00232DF4" w:rsidRPr="00232DF4" w:rsidRDefault="00232DF4" w:rsidP="00232DF4">
      <w:pPr>
        <w:jc w:val="center"/>
        <w:rPr>
          <w:rFonts w:asciiTheme="majorEastAsia" w:eastAsiaTheme="majorEastAsia" w:hAnsiTheme="majorEastAsia" w:hint="eastAsia"/>
          <w:b/>
          <w:sz w:val="22"/>
        </w:rPr>
      </w:pPr>
      <w:r w:rsidRPr="00232DF4">
        <w:rPr>
          <w:rFonts w:asciiTheme="majorEastAsia" w:eastAsiaTheme="majorEastAsia" w:hAnsiTheme="majorEastAsia" w:hint="eastAsia"/>
          <w:b/>
          <w:sz w:val="22"/>
        </w:rPr>
        <w:t>タイトル：忠実なしもべ</w:t>
      </w:r>
    </w:p>
    <w:p w:rsidR="00232DF4" w:rsidRPr="00232DF4" w:rsidRDefault="00232DF4" w:rsidP="00232DF4">
      <w:pPr>
        <w:rPr>
          <w:rFonts w:asciiTheme="majorEastAsia" w:eastAsiaTheme="majorEastAsia" w:hAnsiTheme="majorEastAsia"/>
        </w:rPr>
      </w:pP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聖書箇所：マタイ２５：１４～３０</w:t>
      </w:r>
    </w:p>
    <w:p w:rsidR="00232DF4" w:rsidRPr="00232DF4" w:rsidRDefault="00232DF4" w:rsidP="00232DF4">
      <w:pPr>
        <w:rPr>
          <w:rFonts w:asciiTheme="majorEastAsia" w:eastAsiaTheme="majorEastAsia" w:hAnsiTheme="majorEastAsia"/>
        </w:rPr>
      </w:pP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導入：イエス様は十字架にかかるすぐ前にこのお話をされました。</w:t>
      </w:r>
    </w:p>
    <w:p w:rsidR="00232DF4" w:rsidRDefault="00232DF4" w:rsidP="00232DF4">
      <w:pPr>
        <w:rPr>
          <w:rFonts w:asciiTheme="majorEastAsia" w:eastAsiaTheme="majorEastAsia" w:hAnsiTheme="majorEastAsia"/>
        </w:rPr>
      </w:pP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みんなは、だれかに何かをまかされたことはあるかな？今日はそれをちゃんとやった人とやらなかった人が登場しますよ。</w:t>
      </w:r>
    </w:p>
    <w:p w:rsidR="00232DF4" w:rsidRPr="00232DF4" w:rsidRDefault="00232DF4" w:rsidP="00232DF4">
      <w:pPr>
        <w:rPr>
          <w:rFonts w:asciiTheme="majorEastAsia" w:eastAsiaTheme="majorEastAsia" w:hAnsiTheme="majorEastAsia"/>
        </w:rPr>
      </w:pPr>
    </w:p>
    <w:p w:rsidR="00232DF4" w:rsidRDefault="00232DF4" w:rsidP="00232DF4">
      <w:pPr>
        <w:rPr>
          <w:rFonts w:asciiTheme="majorEastAsia" w:eastAsiaTheme="majorEastAsia" w:hAnsiTheme="majorEastAsia"/>
        </w:rPr>
      </w:pPr>
      <w:r w:rsidRPr="00232DF4">
        <w:rPr>
          <w:rFonts w:asciiTheme="majorEastAsia" w:eastAsiaTheme="majorEastAsia" w:hAnsiTheme="majorEastAsia" w:hint="eastAsia"/>
          <w:b/>
        </w:rPr>
        <w:t xml:space="preserve">１　</w:t>
      </w:r>
      <w:r w:rsidRPr="00232DF4">
        <w:rPr>
          <w:rFonts w:asciiTheme="majorEastAsia" w:eastAsiaTheme="majorEastAsia" w:hAnsiTheme="majorEastAsia" w:hint="eastAsia"/>
          <w:b/>
        </w:rPr>
        <w:t>主人はしもべたちに、自分の財産（持っているお金）をあずけました</w:t>
      </w:r>
      <w:r w:rsidRPr="00232DF4">
        <w:rPr>
          <w:rFonts w:asciiTheme="majorEastAsia" w:eastAsiaTheme="majorEastAsia" w:hAnsiTheme="majorEastAsia" w:hint="eastAsia"/>
        </w:rPr>
        <w:t>。１４～１８節</w:t>
      </w:r>
    </w:p>
    <w:p w:rsidR="00232DF4" w:rsidRPr="00232DF4" w:rsidRDefault="00232DF4" w:rsidP="00232DF4">
      <w:pPr>
        <w:rPr>
          <w:rFonts w:asciiTheme="majorEastAsia" w:eastAsiaTheme="majorEastAsia" w:hAnsiTheme="majorEastAsia" w:hint="eastAsia"/>
        </w:rPr>
      </w:pP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 xml:space="preserve">　　　ある人には５タラント・・１タラント＝６０００デナリ　1デナリ＝ローマ兵士の１日分のお給料</w:t>
      </w:r>
    </w:p>
    <w:p w:rsidR="00232DF4" w:rsidRDefault="00232DF4" w:rsidP="00232DF4">
      <w:pPr>
        <w:rPr>
          <w:rFonts w:asciiTheme="majorEastAsia" w:eastAsiaTheme="majorEastAsia" w:hAnsiTheme="majorEastAsia"/>
        </w:rPr>
      </w:pPr>
      <w:r w:rsidRPr="00232DF4">
        <w:rPr>
          <w:rFonts w:asciiTheme="majorEastAsia" w:eastAsiaTheme="majorEastAsia" w:hAnsiTheme="majorEastAsia" w:hint="eastAsia"/>
        </w:rPr>
        <w:t xml:space="preserve">　　　ある人には２タラント、ある人には１タラント</w:t>
      </w:r>
    </w:p>
    <w:p w:rsidR="00232DF4" w:rsidRPr="00232DF4" w:rsidRDefault="00232DF4" w:rsidP="00232DF4">
      <w:pPr>
        <w:rPr>
          <w:rFonts w:asciiTheme="majorEastAsia" w:eastAsiaTheme="majorEastAsia" w:hAnsiTheme="majorEastAsia" w:hint="eastAsia"/>
        </w:rPr>
      </w:pPr>
    </w:p>
    <w:p w:rsidR="00232DF4" w:rsidRPr="00232DF4" w:rsidRDefault="00232DF4" w:rsidP="00232DF4">
      <w:pPr>
        <w:rPr>
          <w:rFonts w:asciiTheme="majorEastAsia" w:eastAsiaTheme="majorEastAsia" w:hAnsiTheme="majorEastAsia" w:hint="eastAsia"/>
          <w:i/>
        </w:rPr>
      </w:pPr>
      <w:r w:rsidRPr="00232DF4">
        <w:rPr>
          <w:rFonts w:asciiTheme="majorEastAsia" w:eastAsiaTheme="majorEastAsia" w:hAnsiTheme="majorEastAsia" w:hint="eastAsia"/>
        </w:rPr>
        <w:t xml:space="preserve">　　　　</w:t>
      </w:r>
      <w:r w:rsidRPr="00232DF4">
        <w:rPr>
          <w:rFonts w:asciiTheme="majorEastAsia" w:eastAsiaTheme="majorEastAsia" w:hAnsiTheme="majorEastAsia" w:hint="eastAsia"/>
          <w:i/>
        </w:rPr>
        <w:t>＊とにかく大きな額を主人はしもべたちに預けた。</w:t>
      </w:r>
    </w:p>
    <w:p w:rsidR="00232DF4" w:rsidRPr="00232DF4" w:rsidRDefault="00232DF4" w:rsidP="00232DF4">
      <w:pPr>
        <w:rPr>
          <w:rFonts w:asciiTheme="majorEastAsia" w:eastAsiaTheme="majorEastAsia" w:hAnsiTheme="majorEastAsia" w:hint="eastAsia"/>
          <w:i/>
        </w:rPr>
      </w:pPr>
      <w:r w:rsidRPr="00232DF4">
        <w:rPr>
          <w:rFonts w:asciiTheme="majorEastAsia" w:eastAsiaTheme="majorEastAsia" w:hAnsiTheme="majorEastAsia" w:hint="eastAsia"/>
          <w:i/>
        </w:rPr>
        <w:t xml:space="preserve">　　　　＊でもタラントをもらわなかったしもべはいませんでした。</w:t>
      </w:r>
    </w:p>
    <w:p w:rsidR="00232DF4" w:rsidRDefault="00232DF4" w:rsidP="00232DF4">
      <w:pPr>
        <w:rPr>
          <w:rFonts w:asciiTheme="majorEastAsia" w:eastAsiaTheme="majorEastAsia" w:hAnsiTheme="majorEastAsia"/>
        </w:rPr>
      </w:pP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b/>
        </w:rPr>
        <w:t>２．よほどたってから主人が帰ってきて、清算しました。</w:t>
      </w:r>
      <w:r w:rsidRPr="00232DF4">
        <w:rPr>
          <w:rFonts w:asciiTheme="majorEastAsia" w:eastAsiaTheme="majorEastAsia" w:hAnsiTheme="majorEastAsia" w:hint="eastAsia"/>
        </w:rPr>
        <w:t xml:space="preserve">　１５～１９節</w:t>
      </w:r>
    </w:p>
    <w:p w:rsidR="00232DF4" w:rsidRDefault="00232DF4" w:rsidP="00232DF4">
      <w:pPr>
        <w:rPr>
          <w:rFonts w:asciiTheme="majorEastAsia" w:eastAsiaTheme="majorEastAsia" w:hAnsiTheme="majorEastAsia"/>
        </w:rPr>
      </w:pPr>
      <w:r w:rsidRPr="00232DF4">
        <w:rPr>
          <w:rFonts w:asciiTheme="majorEastAsia" w:eastAsiaTheme="majorEastAsia" w:hAnsiTheme="majorEastAsia" w:hint="eastAsia"/>
        </w:rPr>
        <w:t xml:space="preserve">　</w:t>
      </w: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 xml:space="preserve">　５タラントのしもべ・・プラス５タラントもうけた。―預かった５タラントで沢山のことをしたのだろう。</w:t>
      </w: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 xml:space="preserve">　　　２タラントのしもべ・・プラス２タラントもうけた。－預かった２タラントで一生けんめいした。</w:t>
      </w: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 xml:space="preserve">　　　１タラントのしもべ・・主人がひどい方なので、預かったものを使わず隠した。</w:t>
      </w:r>
    </w:p>
    <w:p w:rsidR="00232DF4" w:rsidRDefault="00232DF4" w:rsidP="00232DF4">
      <w:pPr>
        <w:rPr>
          <w:rFonts w:asciiTheme="majorEastAsia" w:eastAsiaTheme="majorEastAsia" w:hAnsiTheme="majorEastAsia"/>
        </w:rPr>
      </w:pPr>
    </w:p>
    <w:p w:rsidR="00232DF4" w:rsidRPr="00232DF4" w:rsidRDefault="00232DF4" w:rsidP="00232DF4">
      <w:pPr>
        <w:rPr>
          <w:rFonts w:asciiTheme="majorEastAsia" w:eastAsiaTheme="majorEastAsia" w:hAnsiTheme="majorEastAsia" w:hint="eastAsia"/>
          <w:b/>
        </w:rPr>
      </w:pPr>
      <w:r w:rsidRPr="00232DF4">
        <w:rPr>
          <w:rFonts w:asciiTheme="majorEastAsia" w:eastAsiaTheme="majorEastAsia" w:hAnsiTheme="majorEastAsia"/>
          <w:b/>
        </w:rPr>
        <w:t xml:space="preserve">３　</w:t>
      </w:r>
      <w:r w:rsidRPr="00232DF4">
        <w:rPr>
          <w:rFonts w:asciiTheme="majorEastAsia" w:eastAsiaTheme="majorEastAsia" w:hAnsiTheme="majorEastAsia" w:hint="eastAsia"/>
          <w:b/>
        </w:rPr>
        <w:t>主人は忠実にはたらいたしもべをよろこびました。</w:t>
      </w:r>
    </w:p>
    <w:p w:rsidR="00232DF4" w:rsidRDefault="00232DF4" w:rsidP="00232DF4">
      <w:pPr>
        <w:rPr>
          <w:rFonts w:asciiTheme="majorEastAsia" w:eastAsiaTheme="majorEastAsia" w:hAnsiTheme="majorEastAsia"/>
        </w:rPr>
      </w:pP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５タラント、２タラントのしもべたちに「よくやった。良い忠実なしもべだ。あなたはわずかなものに忠実だったから、わたしはあなたにたくさんの物をまかせよう。主人の喜びをともに喜んでくれ。」と言った。１タラントのしもべに、「それなら銀行に預けておくべきだった。」といって取り上げてしまいました。</w:t>
      </w:r>
    </w:p>
    <w:p w:rsidR="00232DF4" w:rsidRPr="00232DF4" w:rsidRDefault="00232DF4" w:rsidP="00232DF4">
      <w:pPr>
        <w:rPr>
          <w:rFonts w:asciiTheme="majorEastAsia" w:eastAsiaTheme="majorEastAsia" w:hAnsiTheme="majorEastAsia"/>
        </w:rPr>
      </w:pP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Ｐｏｉｎｔ　主人はタラントを別にもうけたしもべたちのことを喜びました。５、２タラントのしもべには同じ言葉をかけています。これは、たくさんもうけたから、たくさん喜ばれるのではなく、しもべ</w:t>
      </w:r>
      <w:r w:rsidRPr="00232DF4">
        <w:rPr>
          <w:rFonts w:asciiTheme="majorEastAsia" w:eastAsiaTheme="majorEastAsia" w:hAnsiTheme="majorEastAsia" w:hint="eastAsia"/>
        </w:rPr>
        <w:lastRenderedPageBreak/>
        <w:t>たちの忠実さに対する喜びです。</w:t>
      </w:r>
    </w:p>
    <w:p w:rsidR="00232DF4" w:rsidRPr="00232DF4" w:rsidRDefault="00232DF4" w:rsidP="00232DF4">
      <w:pPr>
        <w:rPr>
          <w:rFonts w:asciiTheme="majorEastAsia" w:eastAsiaTheme="majorEastAsia" w:hAnsiTheme="majorEastAsia"/>
        </w:rPr>
      </w:pP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１タラントのしもべは、おおきな１タラントという額を預けてくれるという主人の心の大きさに気づかず、しんらいされていることに気が付きませんでした。むしろ、「ひどい方」と思っていました。</w:t>
      </w:r>
    </w:p>
    <w:p w:rsidR="00232DF4" w:rsidRPr="00232DF4" w:rsidRDefault="00232DF4" w:rsidP="00232DF4">
      <w:pPr>
        <w:jc w:val="right"/>
        <w:rPr>
          <w:rFonts w:asciiTheme="majorEastAsia" w:eastAsiaTheme="majorEastAsia" w:hAnsiTheme="majorEastAsia" w:hint="eastAsia"/>
          <w:i/>
        </w:rPr>
      </w:pPr>
      <w:r w:rsidRPr="00232DF4">
        <w:rPr>
          <w:rFonts w:asciiTheme="majorEastAsia" w:eastAsiaTheme="majorEastAsia" w:hAnsiTheme="majorEastAsia" w:hint="eastAsia"/>
        </w:rPr>
        <w:t xml:space="preserve">　　</w:t>
      </w:r>
      <w:r w:rsidRPr="00232DF4">
        <w:rPr>
          <w:rFonts w:asciiTheme="majorEastAsia" w:eastAsiaTheme="majorEastAsia" w:hAnsiTheme="majorEastAsia" w:hint="eastAsia"/>
          <w:i/>
        </w:rPr>
        <w:t xml:space="preserve">　＊神様をどのようにみているか、子供たちの信仰にえいきょうします。</w:t>
      </w:r>
    </w:p>
    <w:p w:rsidR="00232DF4" w:rsidRDefault="00232DF4" w:rsidP="00232DF4">
      <w:pPr>
        <w:rPr>
          <w:rFonts w:asciiTheme="majorEastAsia" w:eastAsiaTheme="majorEastAsia" w:hAnsiTheme="majorEastAsia"/>
        </w:rPr>
      </w:pPr>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このたとえ話しは、イエス様の十字架の前のお話です。イエス様は父なる神様のお心に従って、忠実に十字架の道を歩まれました。イエス様が私達のもはんです。</w:t>
      </w:r>
    </w:p>
    <w:p w:rsidR="00232DF4" w:rsidRPr="00232DF4" w:rsidRDefault="00232DF4" w:rsidP="00232DF4">
      <w:pPr>
        <w:rPr>
          <w:rFonts w:asciiTheme="majorEastAsia" w:eastAsiaTheme="majorEastAsia" w:hAnsiTheme="majorEastAsia"/>
        </w:rPr>
      </w:pPr>
    </w:p>
    <w:p w:rsidR="00232DF4" w:rsidRDefault="00232DF4" w:rsidP="00232DF4">
      <w:pPr>
        <w:rPr>
          <w:rFonts w:asciiTheme="majorEastAsia" w:eastAsiaTheme="majorEastAsia" w:hAnsiTheme="majorEastAsia"/>
        </w:rPr>
      </w:pPr>
      <w:r w:rsidRPr="00232DF4">
        <w:rPr>
          <w:rFonts w:asciiTheme="majorEastAsia" w:eastAsiaTheme="majorEastAsia" w:hAnsiTheme="majorEastAsia" w:hint="eastAsia"/>
        </w:rPr>
        <w:t>家族の中で自分のできることはあるかな？今までやっていたけれど、やめてしまっていることはあるかな？教会ではどうかな。イス並べ、賛美を大きな声で、後かたずけ、小さな子のお世話、楽器を続けるなど、何もできないという人はいませんね。</w:t>
      </w:r>
    </w:p>
    <w:p w:rsidR="00232DF4" w:rsidRDefault="00232DF4" w:rsidP="00232DF4">
      <w:pPr>
        <w:rPr>
          <w:rFonts w:asciiTheme="majorEastAsia" w:eastAsiaTheme="majorEastAsia" w:hAnsiTheme="majorEastAsia"/>
        </w:rPr>
      </w:pPr>
      <w:bookmarkStart w:id="0" w:name="_GoBack"/>
      <w:bookmarkEnd w:id="0"/>
    </w:p>
    <w:p w:rsidR="00232DF4" w:rsidRPr="00232DF4" w:rsidRDefault="00232DF4" w:rsidP="00232DF4">
      <w:pPr>
        <w:rPr>
          <w:rFonts w:asciiTheme="majorEastAsia" w:eastAsiaTheme="majorEastAsia" w:hAnsiTheme="majorEastAsia" w:hint="eastAsia"/>
        </w:rPr>
      </w:pPr>
      <w:r w:rsidRPr="00232DF4">
        <w:rPr>
          <w:rFonts w:asciiTheme="majorEastAsia" w:eastAsiaTheme="majorEastAsia" w:hAnsiTheme="majorEastAsia" w:hint="eastAsia"/>
        </w:rPr>
        <w:t>みんなにタラントが与えられています。自分でわからない人は、先生に聞いてもいいでしょう。そしてそのことを、コツコツしていくことを神様が一番よろこばれます。</w:t>
      </w:r>
    </w:p>
    <w:p w:rsidR="005F54D8" w:rsidRPr="00232DF4" w:rsidRDefault="005F54D8" w:rsidP="00232DF4"/>
    <w:sectPr w:rsidR="005F54D8" w:rsidRPr="00232DF4" w:rsidSect="00AF3657">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43" w:rsidRDefault="002E2543" w:rsidP="00AF3657">
      <w:r>
        <w:separator/>
      </w:r>
    </w:p>
  </w:endnote>
  <w:endnote w:type="continuationSeparator" w:id="0">
    <w:p w:rsidR="002E2543" w:rsidRDefault="002E2543" w:rsidP="00AF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43" w:rsidRDefault="002E2543" w:rsidP="00AF3657">
      <w:r>
        <w:separator/>
      </w:r>
    </w:p>
  </w:footnote>
  <w:footnote w:type="continuationSeparator" w:id="0">
    <w:p w:rsidR="002E2543" w:rsidRDefault="002E2543" w:rsidP="00AF3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C4E37"/>
    <w:multiLevelType w:val="hybridMultilevel"/>
    <w:tmpl w:val="5E20715A"/>
    <w:lvl w:ilvl="0" w:tplc="DB303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9B10915"/>
    <w:multiLevelType w:val="hybridMultilevel"/>
    <w:tmpl w:val="7CCC3C3A"/>
    <w:lvl w:ilvl="0" w:tplc="6B0C450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323F62"/>
    <w:multiLevelType w:val="hybridMultilevel"/>
    <w:tmpl w:val="A8BE0D7C"/>
    <w:lvl w:ilvl="0" w:tplc="3476052C">
      <w:start w:val="1"/>
      <w:numFmt w:val="decimalFullWidth"/>
      <w:lvlText w:val="%1．"/>
      <w:lvlJc w:val="left"/>
      <w:pPr>
        <w:ind w:left="72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
    <w:nsid w:val="7D24337F"/>
    <w:multiLevelType w:val="hybridMultilevel"/>
    <w:tmpl w:val="3D38082E"/>
    <w:lvl w:ilvl="0" w:tplc="1BB65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7103"/>
    <w:rsid w:val="000E7E7F"/>
    <w:rsid w:val="001B0B6A"/>
    <w:rsid w:val="00232DF4"/>
    <w:rsid w:val="002E2543"/>
    <w:rsid w:val="00350F03"/>
    <w:rsid w:val="00422789"/>
    <w:rsid w:val="004E4BE6"/>
    <w:rsid w:val="005F54D8"/>
    <w:rsid w:val="00627EF9"/>
    <w:rsid w:val="00651907"/>
    <w:rsid w:val="006C72A4"/>
    <w:rsid w:val="00720605"/>
    <w:rsid w:val="00737F26"/>
    <w:rsid w:val="007C5824"/>
    <w:rsid w:val="008427C5"/>
    <w:rsid w:val="00880194"/>
    <w:rsid w:val="00897103"/>
    <w:rsid w:val="008A7137"/>
    <w:rsid w:val="0099120A"/>
    <w:rsid w:val="009C278B"/>
    <w:rsid w:val="009E346D"/>
    <w:rsid w:val="00AF3657"/>
    <w:rsid w:val="00D91984"/>
    <w:rsid w:val="00DB5E24"/>
    <w:rsid w:val="00E458E7"/>
    <w:rsid w:val="00F02D29"/>
    <w:rsid w:val="00FD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B2AE93-B14F-4F81-A7F6-83032C92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9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3657"/>
    <w:pPr>
      <w:tabs>
        <w:tab w:val="center" w:pos="4252"/>
        <w:tab w:val="right" w:pos="8504"/>
      </w:tabs>
      <w:snapToGrid w:val="0"/>
    </w:pPr>
  </w:style>
  <w:style w:type="character" w:customStyle="1" w:styleId="a4">
    <w:name w:val="ヘッダー (文字)"/>
    <w:basedOn w:val="a0"/>
    <w:link w:val="a3"/>
    <w:uiPriority w:val="99"/>
    <w:semiHidden/>
    <w:rsid w:val="00AF3657"/>
  </w:style>
  <w:style w:type="paragraph" w:styleId="a5">
    <w:name w:val="footer"/>
    <w:basedOn w:val="a"/>
    <w:link w:val="a6"/>
    <w:uiPriority w:val="99"/>
    <w:semiHidden/>
    <w:unhideWhenUsed/>
    <w:rsid w:val="00AF3657"/>
    <w:pPr>
      <w:tabs>
        <w:tab w:val="center" w:pos="4252"/>
        <w:tab w:val="right" w:pos="8504"/>
      </w:tabs>
      <w:snapToGrid w:val="0"/>
    </w:pPr>
  </w:style>
  <w:style w:type="character" w:customStyle="1" w:styleId="a6">
    <w:name w:val="フッター (文字)"/>
    <w:basedOn w:val="a0"/>
    <w:link w:val="a5"/>
    <w:uiPriority w:val="99"/>
    <w:semiHidden/>
    <w:rsid w:val="00AF3657"/>
  </w:style>
  <w:style w:type="paragraph" w:styleId="a7">
    <w:name w:val="List Paragraph"/>
    <w:basedOn w:val="a"/>
    <w:uiPriority w:val="34"/>
    <w:qFormat/>
    <w:rsid w:val="00627E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Fukuhara</dc:creator>
  <cp:lastModifiedBy>森本彼武</cp:lastModifiedBy>
  <cp:revision>8</cp:revision>
  <cp:lastPrinted>2008-08-02T06:38:00Z</cp:lastPrinted>
  <dcterms:created xsi:type="dcterms:W3CDTF">2008-08-02T06:33:00Z</dcterms:created>
  <dcterms:modified xsi:type="dcterms:W3CDTF">2015-01-05T05:17:00Z</dcterms:modified>
</cp:coreProperties>
</file>