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E86" w:rsidRDefault="00C01988" w:rsidP="00C01988">
      <w:pPr>
        <w:jc w:val="right"/>
        <w:rPr>
          <w:rFonts w:ascii="HG丸ｺﾞｼｯｸM-PRO" w:eastAsia="HG丸ｺﾞｼｯｸM-PRO"/>
          <w:szCs w:val="21"/>
        </w:rPr>
      </w:pPr>
      <w:r>
        <w:rPr>
          <w:rFonts w:ascii="HG丸ｺﾞｼｯｸM-PRO" w:eastAsia="HG丸ｺﾞｼｯｸM-PRO" w:hint="eastAsia"/>
          <w:szCs w:val="21"/>
        </w:rPr>
        <w:t>3年目８月1週目</w:t>
      </w:r>
      <w:r w:rsidR="001272CB">
        <w:rPr>
          <w:rFonts w:ascii="HG丸ｺﾞｼｯｸM-PRO" w:eastAsia="HG丸ｺﾞｼｯｸM-PRO" w:hint="eastAsia"/>
          <w:szCs w:val="21"/>
        </w:rPr>
        <w:t xml:space="preserve">　</w:t>
      </w:r>
    </w:p>
    <w:p w:rsidR="00C01988" w:rsidRDefault="0091494F">
      <w:pPr>
        <w:rPr>
          <w:rFonts w:ascii="HG丸ｺﾞｼｯｸM-PRO" w:eastAsia="HG丸ｺﾞｼｯｸM-PRO"/>
          <w:szCs w:val="21"/>
        </w:rPr>
      </w:pPr>
      <w:r>
        <w:rPr>
          <w:rFonts w:ascii="HG丸ｺﾞｼｯｸM-PRO" w:eastAsia="HG丸ｺﾞｼｯｸM-PRO" w:hint="eastAsia"/>
          <w:szCs w:val="21"/>
        </w:rPr>
        <w:t xml:space="preserve">　　　　　　　　　　　　　　　　　　　　　　　　　　　　　　　　　　　</w:t>
      </w:r>
      <w:r w:rsidR="00C01988">
        <w:rPr>
          <w:rFonts w:ascii="HG丸ｺﾞｼｯｸM-PRO" w:eastAsia="HG丸ｺﾞｼｯｸM-PRO" w:hint="eastAsia"/>
          <w:szCs w:val="21"/>
        </w:rPr>
        <w:t xml:space="preserve">　</w:t>
      </w:r>
      <w:r w:rsidR="00C01988">
        <w:rPr>
          <w:rFonts w:ascii="HG丸ｺﾞｼｯｸM-PRO" w:eastAsia="HG丸ｺﾞｼｯｸM-PRO"/>
          <w:szCs w:val="21"/>
        </w:rPr>
        <w:t xml:space="preserve">　　</w:t>
      </w:r>
      <w:r w:rsidR="00C01988">
        <w:rPr>
          <w:rFonts w:ascii="HG丸ｺﾞｼｯｸM-PRO" w:eastAsia="HG丸ｺﾞｼｯｸM-PRO" w:hint="eastAsia"/>
          <w:szCs w:val="21"/>
        </w:rPr>
        <w:t>参照元</w:t>
      </w:r>
      <w:r>
        <w:rPr>
          <w:rFonts w:ascii="HG丸ｺﾞｼｯｸM-PRO" w:eastAsia="HG丸ｺﾞｼｯｸM-PRO" w:hint="eastAsia"/>
          <w:szCs w:val="21"/>
        </w:rPr>
        <w:t>こひつじ</w:t>
      </w:r>
    </w:p>
    <w:p w:rsidR="00C01988" w:rsidRDefault="00C01988">
      <w:pPr>
        <w:rPr>
          <w:rFonts w:ascii="HG丸ｺﾞｼｯｸM-PRO" w:eastAsia="HG丸ｺﾞｼｯｸM-PRO" w:hint="eastAsia"/>
          <w:szCs w:val="21"/>
        </w:rPr>
      </w:pPr>
    </w:p>
    <w:p w:rsidR="001272CB" w:rsidRPr="00C01988" w:rsidRDefault="0059581C" w:rsidP="00C01988">
      <w:pPr>
        <w:jc w:val="center"/>
        <w:rPr>
          <w:rFonts w:ascii="HG丸ｺﾞｼｯｸM-PRO" w:eastAsia="HG丸ｺﾞｼｯｸM-PRO"/>
          <w:sz w:val="22"/>
          <w:szCs w:val="21"/>
        </w:rPr>
      </w:pPr>
      <w:r w:rsidRPr="00C01988">
        <w:rPr>
          <w:rFonts w:ascii="HG丸ｺﾞｼｯｸM-PRO" w:eastAsia="HG丸ｺﾞｼｯｸM-PRO" w:hint="eastAsia"/>
          <w:sz w:val="22"/>
          <w:szCs w:val="21"/>
        </w:rPr>
        <w:t>タイトル：バプテスマのヨハネの働きとイエス様の洗礼</w:t>
      </w:r>
    </w:p>
    <w:p w:rsidR="00C01988" w:rsidRDefault="00C01988">
      <w:pPr>
        <w:rPr>
          <w:rFonts w:ascii="HG丸ｺﾞｼｯｸM-PRO" w:eastAsia="HG丸ｺﾞｼｯｸM-PRO" w:hint="eastAsia"/>
          <w:szCs w:val="21"/>
        </w:rPr>
      </w:pPr>
    </w:p>
    <w:p w:rsidR="001272CB" w:rsidRDefault="0059581C">
      <w:pPr>
        <w:rPr>
          <w:rFonts w:ascii="HG丸ｺﾞｼｯｸM-PRO" w:eastAsia="HG丸ｺﾞｼｯｸM-PRO"/>
          <w:szCs w:val="21"/>
        </w:rPr>
      </w:pPr>
      <w:r>
        <w:rPr>
          <w:rFonts w:ascii="HG丸ｺﾞｼｯｸM-PRO" w:eastAsia="HG丸ｺﾞｼｯｸM-PRO" w:hint="eastAsia"/>
          <w:szCs w:val="21"/>
        </w:rPr>
        <w:t>聖書箇所：マタイ３章</w:t>
      </w:r>
    </w:p>
    <w:p w:rsidR="00822512" w:rsidRDefault="00822512">
      <w:pPr>
        <w:rPr>
          <w:rFonts w:ascii="HG丸ｺﾞｼｯｸM-PRO" w:eastAsia="HG丸ｺﾞｼｯｸM-PRO"/>
          <w:szCs w:val="21"/>
        </w:rPr>
      </w:pPr>
      <w:r>
        <w:rPr>
          <w:rFonts w:ascii="HG丸ｺﾞｼｯｸM-PRO" w:eastAsia="HG丸ｺﾞｼｯｸM-PRO" w:hint="eastAsia"/>
          <w:szCs w:val="21"/>
        </w:rPr>
        <w:t>みことば：「悔い改めなさい。天の御国が近づいたから。」３：２</w:t>
      </w:r>
    </w:p>
    <w:p w:rsidR="009202E1" w:rsidRDefault="0059581C">
      <w:pPr>
        <w:rPr>
          <w:rFonts w:ascii="HG丸ｺﾞｼｯｸM-PRO" w:eastAsia="HG丸ｺﾞｼｯｸM-PRO"/>
          <w:szCs w:val="21"/>
        </w:rPr>
      </w:pPr>
      <w:r>
        <w:rPr>
          <w:rFonts w:ascii="HG丸ｺﾞｼｯｸM-PRO" w:eastAsia="HG丸ｺﾞｼｯｸM-PRO" w:hint="eastAsia"/>
          <w:szCs w:val="21"/>
        </w:rPr>
        <w:t>導入：</w:t>
      </w:r>
      <w:bookmarkStart w:id="0" w:name="_GoBack"/>
      <w:bookmarkEnd w:id="0"/>
      <w:r>
        <w:rPr>
          <w:rFonts w:ascii="HG丸ｺﾞｼｯｸM-PRO" w:eastAsia="HG丸ｺﾞｼｯｸM-PRO" w:hint="eastAsia"/>
          <w:szCs w:val="21"/>
        </w:rPr>
        <w:t>バプテスマのヨハネさんのことは聞いたことある？ちょうど、イエス様が生まれ</w:t>
      </w:r>
      <w:r w:rsidR="0091494F">
        <w:rPr>
          <w:rFonts w:ascii="HG丸ｺﾞｼｯｸM-PRO" w:eastAsia="HG丸ｺﾞｼｯｸM-PRO" w:hint="eastAsia"/>
          <w:szCs w:val="21"/>
        </w:rPr>
        <w:t>た頃</w:t>
      </w:r>
      <w:r>
        <w:rPr>
          <w:rFonts w:ascii="HG丸ｺﾞｼｯｸM-PRO" w:eastAsia="HG丸ｺﾞｼｯｸM-PRO" w:hint="eastAsia"/>
          <w:szCs w:val="21"/>
        </w:rPr>
        <w:t>に、ザカリヤさんとエリサべツさんの子供として産まれました。ザカリヤは聖霊に満たされて預言しました。「この子はやがて来られる救い主の御前に先立って行き、その道を準備する働きをするであろう。」</w:t>
      </w:r>
    </w:p>
    <w:p w:rsidR="0059581C" w:rsidRDefault="0059581C">
      <w:pPr>
        <w:rPr>
          <w:rFonts w:ascii="HG丸ｺﾞｼｯｸM-PRO" w:eastAsia="HG丸ｺﾞｼｯｸM-PRO"/>
          <w:szCs w:val="21"/>
        </w:rPr>
      </w:pPr>
      <w:r>
        <w:rPr>
          <w:rFonts w:ascii="HG丸ｺﾞｼｯｸM-PRO" w:eastAsia="HG丸ｺﾞｼｯｸM-PRO" w:hint="eastAsia"/>
          <w:szCs w:val="21"/>
        </w:rPr>
        <w:t>それは、その通りになりました。</w:t>
      </w:r>
    </w:p>
    <w:p w:rsidR="0059581C" w:rsidRDefault="0059581C">
      <w:pPr>
        <w:rPr>
          <w:rFonts w:ascii="HG丸ｺﾞｼｯｸM-PRO" w:eastAsia="HG丸ｺﾞｼｯｸM-PRO"/>
          <w:szCs w:val="21"/>
        </w:rPr>
      </w:pPr>
    </w:p>
    <w:p w:rsidR="0059581C" w:rsidRDefault="00153734" w:rsidP="00153734">
      <w:pPr>
        <w:pStyle w:val="a7"/>
        <w:numPr>
          <w:ilvl w:val="0"/>
          <w:numId w:val="1"/>
        </w:numPr>
        <w:ind w:leftChars="0"/>
        <w:rPr>
          <w:rFonts w:ascii="HG丸ｺﾞｼｯｸM-PRO" w:eastAsia="HG丸ｺﾞｼｯｸM-PRO"/>
          <w:szCs w:val="21"/>
        </w:rPr>
      </w:pPr>
      <w:r>
        <w:rPr>
          <w:rFonts w:ascii="HG丸ｺﾞｼｯｸM-PRO" w:eastAsia="HG丸ｺﾞｼｯｸM-PRO" w:hint="eastAsia"/>
          <w:szCs w:val="21"/>
        </w:rPr>
        <w:t>マタイ３：１～６　ヨハネが成長し、荒野に現れました。らくだの毛で作った着物を着ていました。いなごと野蜜を食べて生活していました。（どんな人なのだろう？想像してみよう）</w:t>
      </w:r>
    </w:p>
    <w:p w:rsidR="00153734" w:rsidRDefault="00153734" w:rsidP="00153734">
      <w:pPr>
        <w:pStyle w:val="a7"/>
        <w:ind w:leftChars="0" w:left="360"/>
        <w:rPr>
          <w:rFonts w:ascii="HG丸ｺﾞｼｯｸM-PRO" w:eastAsia="HG丸ｺﾞｼｯｸM-PRO"/>
          <w:szCs w:val="21"/>
        </w:rPr>
      </w:pPr>
      <w:r>
        <w:rPr>
          <w:rFonts w:ascii="HG丸ｺﾞｼｯｸM-PRO" w:eastAsia="HG丸ｺﾞｼｯｸM-PRO" w:hint="eastAsia"/>
          <w:szCs w:val="21"/>
        </w:rPr>
        <w:t>「悔い改めなさい。天の御国が近づいたから」と教えていました。＝神様に罪を謝って、赦していただきなさい。心をきれいにして、もうすぐ来られる救い主をお迎えする準備をしなさい、と言っていました。ルカ１：１７、６７～８０参照。たくさんの人が遠くからヨハネの所にやってきました。―</w:t>
      </w:r>
    </w:p>
    <w:p w:rsidR="00153734" w:rsidRDefault="00153734" w:rsidP="00153734">
      <w:pPr>
        <w:pStyle w:val="a7"/>
        <w:ind w:leftChars="0" w:left="360"/>
        <w:rPr>
          <w:rFonts w:ascii="HG丸ｺﾞｼｯｸM-PRO" w:eastAsia="HG丸ｺﾞｼｯｸM-PRO"/>
          <w:szCs w:val="21"/>
        </w:rPr>
      </w:pPr>
      <w:r>
        <w:rPr>
          <w:rFonts w:ascii="HG丸ｺﾞｼｯｸM-PRO" w:eastAsia="HG丸ｺﾞｼｯｸM-PRO" w:hint="eastAsia"/>
          <w:szCs w:val="21"/>
        </w:rPr>
        <w:t>エルサレム、ユダヤ全土、ヨルダン川沿いの全地。</w:t>
      </w:r>
    </w:p>
    <w:p w:rsidR="00153734" w:rsidRDefault="00153734" w:rsidP="00153734">
      <w:pPr>
        <w:pStyle w:val="a7"/>
        <w:ind w:leftChars="0" w:left="360"/>
        <w:rPr>
          <w:rFonts w:ascii="HG丸ｺﾞｼｯｸM-PRO" w:eastAsia="HG丸ｺﾞｼｯｸM-PRO"/>
          <w:szCs w:val="21"/>
        </w:rPr>
      </w:pPr>
      <w:r>
        <w:rPr>
          <w:rFonts w:ascii="HG丸ｺﾞｼｯｸM-PRO" w:eastAsia="HG丸ｺﾞｼｯｸM-PRO" w:hint="eastAsia"/>
          <w:szCs w:val="21"/>
        </w:rPr>
        <w:t>ヨハネは神様に従っていなかった罪を告白した人に、ヨルダン川で洗礼を授けました。</w:t>
      </w:r>
    </w:p>
    <w:p w:rsidR="00153734" w:rsidRDefault="00153734" w:rsidP="00153734">
      <w:pPr>
        <w:rPr>
          <w:rFonts w:ascii="HG丸ｺﾞｼｯｸM-PRO" w:eastAsia="HG丸ｺﾞｼｯｸM-PRO"/>
          <w:szCs w:val="21"/>
        </w:rPr>
      </w:pPr>
    </w:p>
    <w:p w:rsidR="00153734" w:rsidRDefault="003818F8" w:rsidP="00153734">
      <w:pPr>
        <w:pStyle w:val="a7"/>
        <w:numPr>
          <w:ilvl w:val="0"/>
          <w:numId w:val="1"/>
        </w:numPr>
        <w:ind w:leftChars="0"/>
        <w:rPr>
          <w:rFonts w:ascii="HG丸ｺﾞｼｯｸM-PRO" w:eastAsia="HG丸ｺﾞｼｯｸM-PRO"/>
          <w:szCs w:val="21"/>
        </w:rPr>
      </w:pPr>
      <w:r>
        <w:rPr>
          <w:rFonts w:ascii="HG丸ｺﾞｼｯｸM-PRO" w:eastAsia="HG丸ｺﾞｼｯｸM-PRO" w:hint="eastAsia"/>
          <w:szCs w:val="21"/>
        </w:rPr>
        <w:t>３：７～１２　ヨハネはイスラエル人も悔い改めて救われる必要があると教えました。パリサイ派やサドカイ派の人たちは、律法を守っているから神に一番近い人々と思っていたのです。ルカ３：７～１４参照。</w:t>
      </w:r>
      <w:r w:rsidR="00822512">
        <w:rPr>
          <w:rFonts w:ascii="HG丸ｺﾞｼｯｸM-PRO" w:eastAsia="HG丸ｺﾞｼｯｸM-PRO" w:hint="eastAsia"/>
          <w:szCs w:val="21"/>
        </w:rPr>
        <w:t>ヨハネは、後に、イエス様が来ることを教えました。「私は水の洗礼を授けているが、やがて来られるイエス様は私よりもはるかに力ある方です。私は、その方のはきものを脱がせる価値もありません。その方は、聖霊と火のバプテスマを授けます。」</w:t>
      </w:r>
    </w:p>
    <w:p w:rsidR="003818F8" w:rsidRDefault="003818F8" w:rsidP="003818F8">
      <w:pPr>
        <w:rPr>
          <w:rFonts w:ascii="HG丸ｺﾞｼｯｸM-PRO" w:eastAsia="HG丸ｺﾞｼｯｸM-PRO"/>
          <w:szCs w:val="21"/>
        </w:rPr>
      </w:pPr>
    </w:p>
    <w:p w:rsidR="003818F8" w:rsidRDefault="003818F8" w:rsidP="003818F8">
      <w:pPr>
        <w:pStyle w:val="a7"/>
        <w:numPr>
          <w:ilvl w:val="0"/>
          <w:numId w:val="1"/>
        </w:numPr>
        <w:ind w:leftChars="0"/>
        <w:rPr>
          <w:rFonts w:ascii="HG丸ｺﾞｼｯｸM-PRO" w:eastAsia="HG丸ｺﾞｼｯｸM-PRO"/>
          <w:szCs w:val="21"/>
        </w:rPr>
      </w:pPr>
      <w:r>
        <w:rPr>
          <w:rFonts w:ascii="HG丸ｺﾞｼｯｸM-PRO" w:eastAsia="HG丸ｺﾞｼｯｸM-PRO" w:hint="eastAsia"/>
          <w:szCs w:val="21"/>
        </w:rPr>
        <w:t>３：１３～１７　今まで父ヨセフと同じ仕事をしていたイエス様が、救い主としての働きをスタート</w:t>
      </w:r>
      <w:r w:rsidR="00822512">
        <w:rPr>
          <w:rFonts w:ascii="HG丸ｺﾞｼｯｸM-PRO" w:eastAsia="HG丸ｺﾞｼｯｸM-PRO" w:hint="eastAsia"/>
          <w:szCs w:val="21"/>
        </w:rPr>
        <w:t>されました。そしてバプテスマを受けるためにヨハネの所に来ました。</w:t>
      </w:r>
    </w:p>
    <w:p w:rsidR="00822512" w:rsidRDefault="00822512" w:rsidP="00822512">
      <w:pPr>
        <w:ind w:left="360"/>
        <w:rPr>
          <w:rFonts w:ascii="HG丸ｺﾞｼｯｸM-PRO" w:eastAsia="HG丸ｺﾞｼｯｸM-PRO"/>
          <w:szCs w:val="21"/>
        </w:rPr>
      </w:pPr>
      <w:r>
        <w:rPr>
          <w:rFonts w:ascii="HG丸ｺﾞｼｯｸM-PRO" w:eastAsia="HG丸ｺﾞｼｯｸM-PRO" w:hint="eastAsia"/>
          <w:szCs w:val="21"/>
        </w:rPr>
        <w:t>１４　「私こそ、あなたからバプテスマを受けるはずですのに、あなたが私のところにおいでになるのですか。」</w:t>
      </w:r>
    </w:p>
    <w:p w:rsidR="00822512" w:rsidRDefault="00822512" w:rsidP="00822512">
      <w:pPr>
        <w:ind w:left="360"/>
        <w:rPr>
          <w:rFonts w:ascii="HG丸ｺﾞｼｯｸM-PRO" w:eastAsia="HG丸ｺﾞｼｯｸM-PRO"/>
          <w:szCs w:val="21"/>
        </w:rPr>
      </w:pPr>
      <w:r>
        <w:rPr>
          <w:rFonts w:ascii="HG丸ｺﾞｼｯｸM-PRO" w:eastAsia="HG丸ｺﾞｼｯｸM-PRO" w:hint="eastAsia"/>
          <w:szCs w:val="21"/>
        </w:rPr>
        <w:t>１５　「今はそうさせてもらいたい。このようにして、すべての正しい事を実行するのは、私達にふさわしいのです。」</w:t>
      </w:r>
    </w:p>
    <w:p w:rsidR="00822512" w:rsidRDefault="00822512" w:rsidP="00822512">
      <w:pPr>
        <w:ind w:left="360"/>
        <w:rPr>
          <w:rFonts w:ascii="HG丸ｺﾞｼｯｸM-PRO" w:eastAsia="HG丸ｺﾞｼｯｸM-PRO"/>
          <w:szCs w:val="21"/>
        </w:rPr>
      </w:pPr>
      <w:r>
        <w:rPr>
          <w:rFonts w:ascii="HG丸ｺﾞｼｯｸM-PRO" w:eastAsia="HG丸ｺﾞｼｯｸM-PRO" w:hint="eastAsia"/>
          <w:szCs w:val="21"/>
        </w:rPr>
        <w:t>１６　天が開け、神の御霊が鳩のように下って、自分の上に来られるのをご覧になった。</w:t>
      </w:r>
    </w:p>
    <w:p w:rsidR="00822512" w:rsidRDefault="00822512" w:rsidP="00822512">
      <w:pPr>
        <w:ind w:left="360"/>
        <w:rPr>
          <w:rFonts w:ascii="HG丸ｺﾞｼｯｸM-PRO" w:eastAsia="HG丸ｺﾞｼｯｸM-PRO"/>
          <w:szCs w:val="21"/>
        </w:rPr>
      </w:pPr>
      <w:r>
        <w:rPr>
          <w:rFonts w:ascii="HG丸ｺﾞｼｯｸM-PRO" w:eastAsia="HG丸ｺﾞｼｯｸM-PRO" w:hint="eastAsia"/>
          <w:szCs w:val="21"/>
        </w:rPr>
        <w:t>１７　また、天からこう告げる声が聞こえた。「これは、私の愛する子、わたしはこれを喜ぶ。」</w:t>
      </w:r>
    </w:p>
    <w:p w:rsidR="00822512" w:rsidRDefault="00822512" w:rsidP="00822512">
      <w:pPr>
        <w:rPr>
          <w:rFonts w:ascii="HG丸ｺﾞｼｯｸM-PRO" w:eastAsia="HG丸ｺﾞｼｯｸM-PRO"/>
          <w:szCs w:val="21"/>
        </w:rPr>
      </w:pPr>
      <w:r>
        <w:rPr>
          <w:rFonts w:ascii="HG丸ｺﾞｼｯｸM-PRO" w:eastAsia="HG丸ｺﾞｼｯｸM-PRO" w:hint="eastAsia"/>
          <w:szCs w:val="21"/>
        </w:rPr>
        <w:t>☆</w:t>
      </w:r>
      <w:r w:rsidR="0091494F">
        <w:rPr>
          <w:rFonts w:ascii="HG丸ｺﾞｼｯｸM-PRO" w:eastAsia="HG丸ｺﾞｼｯｸM-PRO" w:hint="eastAsia"/>
          <w:szCs w:val="21"/>
        </w:rPr>
        <w:t>イザヤさんは７００年も前に、バプテスマのヨハネのことも預言していました。イザヤ４０：３</w:t>
      </w:r>
    </w:p>
    <w:p w:rsidR="0091494F" w:rsidRDefault="0091494F" w:rsidP="00822512">
      <w:pPr>
        <w:rPr>
          <w:rFonts w:ascii="HG丸ｺﾞｼｯｸM-PRO" w:eastAsia="HG丸ｺﾞｼｯｸM-PRO"/>
          <w:szCs w:val="21"/>
        </w:rPr>
      </w:pPr>
      <w:r>
        <w:rPr>
          <w:rFonts w:ascii="HG丸ｺﾞｼｯｸM-PRO" w:eastAsia="HG丸ｺﾞｼｯｸM-PRO" w:hint="eastAsia"/>
          <w:szCs w:val="21"/>
        </w:rPr>
        <w:t>イエス様の預言はイザヤ５３章</w:t>
      </w:r>
    </w:p>
    <w:p w:rsidR="0091494F" w:rsidRDefault="0091494F" w:rsidP="00822512">
      <w:pPr>
        <w:rPr>
          <w:rFonts w:ascii="HG丸ｺﾞｼｯｸM-PRO" w:eastAsia="HG丸ｺﾞｼｯｸM-PRO"/>
          <w:szCs w:val="21"/>
        </w:rPr>
      </w:pPr>
      <w:r>
        <w:rPr>
          <w:rFonts w:ascii="HG丸ｺﾞｼｯｸM-PRO" w:eastAsia="HG丸ｺﾞｼｯｸM-PRO" w:hint="eastAsia"/>
          <w:szCs w:val="21"/>
        </w:rPr>
        <w:t>☆イエス様は、これからイエス様に従っていきたい人の模範となって洗礼を受けられました。</w:t>
      </w:r>
    </w:p>
    <w:p w:rsidR="0091494F" w:rsidRDefault="0091494F" w:rsidP="00822512">
      <w:pPr>
        <w:rPr>
          <w:rFonts w:ascii="HG丸ｺﾞｼｯｸM-PRO" w:eastAsia="HG丸ｺﾞｼｯｸM-PRO"/>
          <w:szCs w:val="21"/>
        </w:rPr>
      </w:pPr>
      <w:r>
        <w:rPr>
          <w:rFonts w:ascii="HG丸ｺﾞｼｯｸM-PRO" w:eastAsia="HG丸ｺﾞｼｯｸM-PRO" w:hint="eastAsia"/>
          <w:szCs w:val="21"/>
        </w:rPr>
        <w:t>☆洗礼は今も、イエス様を信じたあかしとして行われています。正しい事をする人が洗礼を受けるのではなく、罪をくい改め、イエス様に従っていきたい人はだれでも受ける事ができます。</w:t>
      </w:r>
    </w:p>
    <w:p w:rsidR="0091494F" w:rsidRPr="00822512" w:rsidRDefault="0091494F" w:rsidP="00822512">
      <w:pPr>
        <w:rPr>
          <w:rFonts w:ascii="HG丸ｺﾞｼｯｸM-PRO" w:eastAsia="HG丸ｺﾞｼｯｸM-PRO"/>
          <w:szCs w:val="21"/>
        </w:rPr>
      </w:pPr>
    </w:p>
    <w:sectPr w:rsidR="0091494F" w:rsidRPr="00822512" w:rsidSect="00C01988">
      <w:pgSz w:w="11906" w:h="16838" w:code="9"/>
      <w:pgMar w:top="709"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8DB" w:rsidRDefault="00AE18DB" w:rsidP="0059581C">
      <w:r>
        <w:separator/>
      </w:r>
    </w:p>
  </w:endnote>
  <w:endnote w:type="continuationSeparator" w:id="0">
    <w:p w:rsidR="00AE18DB" w:rsidRDefault="00AE18DB" w:rsidP="0059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8DB" w:rsidRDefault="00AE18DB" w:rsidP="0059581C">
      <w:r>
        <w:separator/>
      </w:r>
    </w:p>
  </w:footnote>
  <w:footnote w:type="continuationSeparator" w:id="0">
    <w:p w:rsidR="00AE18DB" w:rsidRDefault="00AE18DB" w:rsidP="00595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B0551"/>
    <w:multiLevelType w:val="hybridMultilevel"/>
    <w:tmpl w:val="2BCA5902"/>
    <w:lvl w:ilvl="0" w:tplc="F6907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72CB"/>
    <w:rsid w:val="00015EEF"/>
    <w:rsid w:val="001272CB"/>
    <w:rsid w:val="00153734"/>
    <w:rsid w:val="003818F8"/>
    <w:rsid w:val="00463817"/>
    <w:rsid w:val="004C3E86"/>
    <w:rsid w:val="005132C3"/>
    <w:rsid w:val="0059581C"/>
    <w:rsid w:val="00822512"/>
    <w:rsid w:val="008B7476"/>
    <w:rsid w:val="0091494F"/>
    <w:rsid w:val="009202E1"/>
    <w:rsid w:val="00A53160"/>
    <w:rsid w:val="00AE18DB"/>
    <w:rsid w:val="00B13D52"/>
    <w:rsid w:val="00C01988"/>
    <w:rsid w:val="00C8287F"/>
    <w:rsid w:val="00D84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9D9AA5-2EEF-480A-ADD1-9D1EF8F4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E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C"/>
    <w:pPr>
      <w:tabs>
        <w:tab w:val="center" w:pos="4252"/>
        <w:tab w:val="right" w:pos="8504"/>
      </w:tabs>
      <w:snapToGrid w:val="0"/>
    </w:pPr>
  </w:style>
  <w:style w:type="character" w:customStyle="1" w:styleId="a4">
    <w:name w:val="ヘッダー (文字)"/>
    <w:basedOn w:val="a0"/>
    <w:link w:val="a3"/>
    <w:uiPriority w:val="99"/>
    <w:rsid w:val="0059581C"/>
  </w:style>
  <w:style w:type="paragraph" w:styleId="a5">
    <w:name w:val="footer"/>
    <w:basedOn w:val="a"/>
    <w:link w:val="a6"/>
    <w:uiPriority w:val="99"/>
    <w:unhideWhenUsed/>
    <w:rsid w:val="0059581C"/>
    <w:pPr>
      <w:tabs>
        <w:tab w:val="center" w:pos="4252"/>
        <w:tab w:val="right" w:pos="8504"/>
      </w:tabs>
      <w:snapToGrid w:val="0"/>
    </w:pPr>
  </w:style>
  <w:style w:type="character" w:customStyle="1" w:styleId="a6">
    <w:name w:val="フッター (文字)"/>
    <w:basedOn w:val="a0"/>
    <w:link w:val="a5"/>
    <w:uiPriority w:val="99"/>
    <w:rsid w:val="0059581C"/>
  </w:style>
  <w:style w:type="paragraph" w:styleId="a7">
    <w:name w:val="List Paragraph"/>
    <w:basedOn w:val="a"/>
    <w:uiPriority w:val="34"/>
    <w:qFormat/>
    <w:rsid w:val="001537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dc:creator>
  <cp:lastModifiedBy>森本彼武</cp:lastModifiedBy>
  <cp:revision>3</cp:revision>
  <dcterms:created xsi:type="dcterms:W3CDTF">2012-07-28T02:52:00Z</dcterms:created>
  <dcterms:modified xsi:type="dcterms:W3CDTF">2015-07-28T05:59:00Z</dcterms:modified>
</cp:coreProperties>
</file>